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0E5F" w14:textId="3C0A3F22" w:rsidR="00E453EE" w:rsidRDefault="00F32971">
      <w:r>
        <w:t>Фабула дела</w:t>
      </w:r>
    </w:p>
    <w:p w14:paraId="4ECEB916" w14:textId="77777777" w:rsidR="00F32971" w:rsidRDefault="00F32971"/>
    <w:p w14:paraId="5C2A2684" w14:textId="2A754F20" w:rsidR="00F32971" w:rsidRDefault="00F32971">
      <w:r w:rsidRPr="00F32971">
        <w:t>Цес</w:t>
      </w:r>
      <w:r w:rsidR="0002663A">
        <w:t>с</w:t>
      </w:r>
      <w:r w:rsidRPr="00F32971">
        <w:t>ионарий не смог взыскать уступленную ему неустойку из-за того, что цедент после уступки пропустил СИД по основному долгу. Теперь цессионарий просит взыскать оплаченную стоимость неустойки с цедента в качестве убытков за недобросовестное и ненадлежащее бездействие ему в ущерб.</w:t>
      </w:r>
    </w:p>
    <w:p w14:paraId="79903F26" w14:textId="65E470A4" w:rsidR="0002663A" w:rsidRDefault="0002663A">
      <w:r w:rsidRPr="0002663A">
        <w:t>Предполагается провести устные слушания ориентировочно 28.06.2026 г. в 13 час. 00 мин. (МСК).</w:t>
      </w:r>
    </w:p>
    <w:p w14:paraId="40E615E4" w14:textId="74130B50" w:rsidR="0002663A" w:rsidRPr="00694C0B" w:rsidRDefault="0002663A">
      <w:pPr>
        <w:rPr>
          <w:color w:val="EE0000"/>
        </w:rPr>
      </w:pPr>
      <w:r w:rsidRPr="00694C0B">
        <w:rPr>
          <w:color w:val="EE0000"/>
        </w:rPr>
        <w:t xml:space="preserve">Модус арбитража: </w:t>
      </w:r>
      <w:proofErr w:type="spellStart"/>
      <w:r w:rsidRPr="00694C0B">
        <w:rPr>
          <w:color w:val="EE0000"/>
        </w:rPr>
        <w:t>Римка</w:t>
      </w:r>
      <w:proofErr w:type="spellEnd"/>
      <w:r w:rsidRPr="00694C0B">
        <w:rPr>
          <w:color w:val="EE0000"/>
        </w:rPr>
        <w:t>, ВНА, открытое обсуждение арбитрами мотивов решения.</w:t>
      </w:r>
    </w:p>
    <w:sectPr w:rsidR="0002663A" w:rsidRPr="0069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71"/>
    <w:rsid w:val="0002663A"/>
    <w:rsid w:val="001B1E83"/>
    <w:rsid w:val="002C283C"/>
    <w:rsid w:val="00662C9E"/>
    <w:rsid w:val="00694C0B"/>
    <w:rsid w:val="00C34AB1"/>
    <w:rsid w:val="00E453EE"/>
    <w:rsid w:val="00EB48CD"/>
    <w:rsid w:val="00F01898"/>
    <w:rsid w:val="00F3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6FC6"/>
  <w15:chartTrackingRefBased/>
  <w15:docId w15:val="{94EB250F-8BB8-420F-8AE1-B3AECF16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9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9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9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9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9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9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9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9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9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9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Sarbash</dc:creator>
  <cp:keywords/>
  <dc:description/>
  <cp:lastModifiedBy>Sergey Sarbash</cp:lastModifiedBy>
  <cp:revision>3</cp:revision>
  <dcterms:created xsi:type="dcterms:W3CDTF">2026-05-31T06:44:00Z</dcterms:created>
  <dcterms:modified xsi:type="dcterms:W3CDTF">2026-05-31T06:52:00Z</dcterms:modified>
</cp:coreProperties>
</file>